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27493CFC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9910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9108D" w:rsidRPr="0099108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Ալավերդի համայնքի կարիքների համար ապրանքների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99108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դարակաշարերի և աթոռների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/ձեռք 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99108D" w:rsidRPr="0099108D">
        <w:rPr>
          <w:rFonts w:ascii="GHEA Grapalat" w:hAnsi="GHEA Grapalat"/>
          <w:lang w:val="af-ZA"/>
        </w:rPr>
        <w:tab/>
        <w:t xml:space="preserve">ԼՄԱՀ-ԳՀԱՊՁԲ-25/55  </w:t>
      </w:r>
      <w:r w:rsidR="00100A55" w:rsidRPr="00100A55">
        <w:rPr>
          <w:rFonts w:ascii="GHEA Grapalat" w:hAnsi="GHEA Grapalat"/>
          <w:lang w:val="af-ZA"/>
        </w:rPr>
        <w:t xml:space="preserve">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63938ABB" w:rsidR="00D76C91" w:rsidRPr="003800FB" w:rsidRDefault="0099108D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9108D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ապրանքների /դարակաշարերի և աթոռների /</w:t>
            </w:r>
            <w:r w:rsidR="000A11FF" w:rsidRPr="000A11FF">
              <w:rPr>
                <w:rFonts w:ascii="GHEA Grapalat" w:hAnsi="GHEA Grapalat"/>
                <w:sz w:val="20"/>
                <w:szCs w:val="20"/>
                <w:lang w:val="af-ZA"/>
              </w:rPr>
              <w:t>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6F6211D5" w:rsidR="00D76C91" w:rsidRPr="003800FB" w:rsidRDefault="00A923C0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2509000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2DB2B8E9" w:rsidR="00D76C91" w:rsidRPr="004F493D" w:rsidRDefault="00A923C0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color w:val="C00000"/>
                <w:lang w:val="hy-AM"/>
              </w:rPr>
              <w:t>2509000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6B444A7C" w:rsidR="00D76C91" w:rsidRPr="00E9600B" w:rsidRDefault="00A923C0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23C0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2025-11-06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162CBCFA" w:rsidR="00D76C91" w:rsidRPr="0022631D" w:rsidRDefault="00A923C0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A923C0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Դարակաշար</w:t>
            </w:r>
            <w:proofErr w:type="spellEnd"/>
            <w:r w:rsidRPr="00A923C0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</w:r>
            <w:proofErr w:type="spellStart"/>
            <w:r w:rsidRPr="00A923C0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Полка</w:t>
            </w:r>
            <w:proofErr w:type="spellEnd"/>
          </w:p>
        </w:tc>
      </w:tr>
      <w:tr w:rsidR="00A923C0" w:rsidRPr="0022631D" w14:paraId="4D4618B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A923C0" w:rsidRPr="0022631D" w:rsidRDefault="00A923C0" w:rsidP="00A923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44A5F5A3" w:rsidR="00A923C0" w:rsidRPr="008438D8" w:rsidRDefault="00A923C0" w:rsidP="00A923C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 ԴԵԿՈՐ&gt;&gt;ՍՊԸ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789671A4" w:rsidR="00A923C0" w:rsidRPr="008438D8" w:rsidRDefault="00A923C0" w:rsidP="00A923C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700000</w:t>
            </w:r>
          </w:p>
        </w:tc>
        <w:tc>
          <w:tcPr>
            <w:tcW w:w="2160" w:type="dxa"/>
            <w:gridSpan w:val="8"/>
          </w:tcPr>
          <w:p w14:paraId="05343CF8" w14:textId="3E928B5A" w:rsidR="00A923C0" w:rsidRPr="008438D8" w:rsidRDefault="00A923C0" w:rsidP="00A923C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140000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16F8CF65" w:rsidR="00A923C0" w:rsidRPr="008438D8" w:rsidRDefault="00A923C0" w:rsidP="00A923C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840000</w:t>
            </w:r>
          </w:p>
        </w:tc>
      </w:tr>
      <w:tr w:rsidR="00A923C0" w:rsidRPr="0022631D" w14:paraId="4D8376BE" w14:textId="77777777" w:rsidTr="009369EF">
        <w:trPr>
          <w:trHeight w:val="83"/>
        </w:trPr>
        <w:tc>
          <w:tcPr>
            <w:tcW w:w="1385" w:type="dxa"/>
            <w:gridSpan w:val="3"/>
            <w:vAlign w:val="center"/>
          </w:tcPr>
          <w:p w14:paraId="2E6D8A9B" w14:textId="0F76A007" w:rsidR="00A923C0" w:rsidRDefault="00A923C0" w:rsidP="00A923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B6B16AE" w14:textId="2DCD5744" w:rsidR="00A923C0" w:rsidRPr="00323C37" w:rsidRDefault="00A923C0" w:rsidP="00A92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&lt;&lt;ԴԻՋԻՖԼԵՔՍ&gt;&gt; ՍՊԸ</w:t>
            </w:r>
          </w:p>
        </w:tc>
        <w:tc>
          <w:tcPr>
            <w:tcW w:w="2997" w:type="dxa"/>
            <w:gridSpan w:val="12"/>
            <w:vAlign w:val="center"/>
          </w:tcPr>
          <w:p w14:paraId="1651D7CC" w14:textId="64230BCB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741666,67</w:t>
            </w:r>
          </w:p>
        </w:tc>
        <w:tc>
          <w:tcPr>
            <w:tcW w:w="2160" w:type="dxa"/>
            <w:gridSpan w:val="8"/>
          </w:tcPr>
          <w:p w14:paraId="5CD064A1" w14:textId="2F884AF5" w:rsidR="00A923C0" w:rsidRDefault="00A923C0" w:rsidP="00A923C0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148333,33</w:t>
            </w:r>
          </w:p>
        </w:tc>
        <w:tc>
          <w:tcPr>
            <w:tcW w:w="2282" w:type="dxa"/>
            <w:gridSpan w:val="5"/>
            <w:vAlign w:val="center"/>
          </w:tcPr>
          <w:p w14:paraId="41B1652E" w14:textId="1AB0552D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890000</w:t>
            </w:r>
          </w:p>
        </w:tc>
      </w:tr>
      <w:tr w:rsidR="00A923C0" w:rsidRPr="0022631D" w14:paraId="0A595A91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00548BD9" w14:textId="54E5DD3F" w:rsidR="00A923C0" w:rsidRDefault="00A923C0" w:rsidP="00A923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5AFAA" w14:textId="096C0132" w:rsidR="00A923C0" w:rsidRPr="00323C37" w:rsidRDefault="00A923C0" w:rsidP="00A923C0">
            <w:pPr>
              <w:jc w:val="center"/>
              <w:rPr>
                <w:rFonts w:ascii="Sylfaen" w:hAnsi="Sylfaen"/>
                <w:lang w:val="hy-AM"/>
              </w:rPr>
            </w:pPr>
            <w:r w:rsidRPr="00A923C0">
              <w:rPr>
                <w:rFonts w:ascii="Sylfaen" w:hAnsi="Sylfaen"/>
                <w:lang w:val="hy-AM"/>
              </w:rPr>
              <w:t>&lt;&lt;Թուրվանդ&gt;&gt; ՍՊԸ</w:t>
            </w:r>
          </w:p>
        </w:tc>
        <w:tc>
          <w:tcPr>
            <w:tcW w:w="2997" w:type="dxa"/>
            <w:gridSpan w:val="12"/>
            <w:vAlign w:val="center"/>
          </w:tcPr>
          <w:p w14:paraId="11B0F091" w14:textId="4ABBE8A7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708325</w:t>
            </w:r>
          </w:p>
        </w:tc>
        <w:tc>
          <w:tcPr>
            <w:tcW w:w="2160" w:type="dxa"/>
            <w:gridSpan w:val="8"/>
          </w:tcPr>
          <w:p w14:paraId="4C09AA70" w14:textId="25D9322D" w:rsidR="00A923C0" w:rsidRDefault="00A923C0" w:rsidP="00A923C0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141665</w:t>
            </w:r>
          </w:p>
        </w:tc>
        <w:tc>
          <w:tcPr>
            <w:tcW w:w="2282" w:type="dxa"/>
            <w:gridSpan w:val="5"/>
            <w:vAlign w:val="center"/>
          </w:tcPr>
          <w:p w14:paraId="29DC7AA2" w14:textId="1866A438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849990</w:t>
            </w:r>
          </w:p>
        </w:tc>
      </w:tr>
      <w:tr w:rsidR="000A11FF" w:rsidRPr="0022631D" w14:paraId="154BA486" w14:textId="77777777" w:rsidTr="00771E49">
        <w:trPr>
          <w:trHeight w:val="83"/>
        </w:trPr>
        <w:tc>
          <w:tcPr>
            <w:tcW w:w="1385" w:type="dxa"/>
            <w:gridSpan w:val="3"/>
            <w:vAlign w:val="center"/>
          </w:tcPr>
          <w:p w14:paraId="359AB9E1" w14:textId="482D2FDC" w:rsidR="000A11FF" w:rsidRPr="0022631D" w:rsidRDefault="000A11FF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65980D85" w14:textId="72A5F800" w:rsidR="000A11FF" w:rsidRDefault="00A923C0" w:rsidP="00377D0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923C0">
              <w:rPr>
                <w:rFonts w:ascii="Sylfaen" w:hAnsi="Sylfaen"/>
                <w:sz w:val="16"/>
                <w:szCs w:val="16"/>
                <w:lang w:val="hy-AM"/>
              </w:rPr>
              <w:t>Դարակաշար</w:t>
            </w:r>
            <w:r w:rsidRPr="00A923C0">
              <w:rPr>
                <w:rFonts w:ascii="Sylfaen" w:hAnsi="Sylfaen"/>
                <w:sz w:val="16"/>
                <w:szCs w:val="16"/>
                <w:lang w:val="hy-AM"/>
              </w:rPr>
              <w:tab/>
              <w:t>Полка</w:t>
            </w:r>
          </w:p>
        </w:tc>
      </w:tr>
      <w:tr w:rsidR="00A923C0" w:rsidRPr="0022631D" w14:paraId="4ACF3991" w14:textId="77777777" w:rsidTr="00917464">
        <w:trPr>
          <w:trHeight w:val="83"/>
        </w:trPr>
        <w:tc>
          <w:tcPr>
            <w:tcW w:w="1385" w:type="dxa"/>
            <w:gridSpan w:val="3"/>
            <w:vAlign w:val="center"/>
          </w:tcPr>
          <w:p w14:paraId="250294E1" w14:textId="0891F46D" w:rsidR="00A923C0" w:rsidRDefault="00A923C0" w:rsidP="00A923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63967" w14:textId="738FC5EC" w:rsidR="00A923C0" w:rsidRPr="00377D09" w:rsidRDefault="00A923C0" w:rsidP="00A92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&lt;&lt;ԷԿՈ ԴԵԿՈՐ&gt;&gt;ՍՊԸ</w:t>
            </w:r>
          </w:p>
        </w:tc>
        <w:tc>
          <w:tcPr>
            <w:tcW w:w="2997" w:type="dxa"/>
            <w:gridSpan w:val="12"/>
            <w:vAlign w:val="center"/>
          </w:tcPr>
          <w:p w14:paraId="42A51110" w14:textId="2998FE06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110000</w:t>
            </w:r>
          </w:p>
        </w:tc>
        <w:tc>
          <w:tcPr>
            <w:tcW w:w="2160" w:type="dxa"/>
            <w:gridSpan w:val="8"/>
          </w:tcPr>
          <w:p w14:paraId="518C7B56" w14:textId="6D55F8C1" w:rsidR="00A923C0" w:rsidRDefault="00A923C0" w:rsidP="00A923C0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22000</w:t>
            </w:r>
          </w:p>
        </w:tc>
        <w:tc>
          <w:tcPr>
            <w:tcW w:w="2282" w:type="dxa"/>
            <w:gridSpan w:val="5"/>
            <w:vAlign w:val="center"/>
          </w:tcPr>
          <w:p w14:paraId="15647AFF" w14:textId="1634F662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132000</w:t>
            </w:r>
          </w:p>
        </w:tc>
      </w:tr>
      <w:tr w:rsidR="00A923C0" w:rsidRPr="0022631D" w14:paraId="643661F4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43918722" w14:textId="032E5299" w:rsidR="00A923C0" w:rsidRDefault="00A923C0" w:rsidP="00A923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0FA09A1" w14:textId="6DA8E38C" w:rsidR="00A923C0" w:rsidRPr="00323C37" w:rsidRDefault="00A923C0" w:rsidP="00A92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&lt;&lt;ԴԻՋԻՖԼԵՔՍ&gt;&gt; ՍՊԸ</w:t>
            </w:r>
          </w:p>
        </w:tc>
        <w:tc>
          <w:tcPr>
            <w:tcW w:w="2997" w:type="dxa"/>
            <w:gridSpan w:val="12"/>
            <w:vAlign w:val="center"/>
          </w:tcPr>
          <w:p w14:paraId="53503D01" w14:textId="0E63FAFF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107500</w:t>
            </w:r>
          </w:p>
        </w:tc>
        <w:tc>
          <w:tcPr>
            <w:tcW w:w="2160" w:type="dxa"/>
            <w:gridSpan w:val="8"/>
          </w:tcPr>
          <w:p w14:paraId="48412F32" w14:textId="2CA0C482" w:rsidR="00A923C0" w:rsidRDefault="00A923C0" w:rsidP="00A923C0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21500</w:t>
            </w:r>
          </w:p>
        </w:tc>
        <w:tc>
          <w:tcPr>
            <w:tcW w:w="2282" w:type="dxa"/>
            <w:gridSpan w:val="5"/>
            <w:vAlign w:val="center"/>
          </w:tcPr>
          <w:p w14:paraId="07BC7738" w14:textId="2E9F67B9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129000</w:t>
            </w:r>
          </w:p>
        </w:tc>
      </w:tr>
      <w:tr w:rsidR="000A11FF" w:rsidRPr="0022631D" w14:paraId="41DFA4C2" w14:textId="77777777" w:rsidTr="0002196F">
        <w:trPr>
          <w:trHeight w:val="83"/>
        </w:trPr>
        <w:tc>
          <w:tcPr>
            <w:tcW w:w="1385" w:type="dxa"/>
            <w:gridSpan w:val="3"/>
            <w:vAlign w:val="center"/>
          </w:tcPr>
          <w:p w14:paraId="5936F1D3" w14:textId="614A7D39" w:rsidR="000A11FF" w:rsidRDefault="000A11FF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A11F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7918A785" w14:textId="00A9C2A0" w:rsidR="000A11FF" w:rsidRDefault="00A923C0" w:rsidP="00377D09">
            <w:pPr>
              <w:jc w:val="center"/>
              <w:rPr>
                <w:rFonts w:ascii="Sylfaen" w:hAnsi="Sylfaen"/>
              </w:rPr>
            </w:pPr>
            <w:proofErr w:type="spellStart"/>
            <w:r w:rsidRPr="00A923C0">
              <w:rPr>
                <w:rFonts w:ascii="Sylfaen" w:hAnsi="Sylfaen"/>
              </w:rPr>
              <w:t>Աթոռ</w:t>
            </w:r>
            <w:proofErr w:type="spellEnd"/>
            <w:r w:rsidRPr="00A923C0"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 xml:space="preserve">        </w:t>
            </w:r>
            <w:proofErr w:type="spellStart"/>
            <w:r w:rsidRPr="00A923C0">
              <w:rPr>
                <w:rFonts w:ascii="Sylfaen" w:hAnsi="Sylfaen"/>
              </w:rPr>
              <w:t>Стул</w:t>
            </w:r>
            <w:proofErr w:type="spellEnd"/>
          </w:p>
        </w:tc>
      </w:tr>
      <w:tr w:rsidR="00A923C0" w:rsidRPr="0022631D" w14:paraId="6A8EE1AE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6C12B00C" w14:textId="74E7D967" w:rsidR="00A923C0" w:rsidRDefault="00A923C0" w:rsidP="00A923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3F8B6B8" w14:textId="0B952CE4" w:rsidR="00A923C0" w:rsidRPr="00377D09" w:rsidRDefault="00A923C0" w:rsidP="00A923C0">
            <w:pPr>
              <w:jc w:val="center"/>
              <w:rPr>
                <w:rFonts w:ascii="Sylfaen" w:hAnsi="Sylfaen"/>
                <w:lang w:val="hy-AM"/>
              </w:rPr>
            </w:pPr>
            <w:r w:rsidRPr="00A923C0">
              <w:rPr>
                <w:rFonts w:ascii="Sylfaen" w:hAnsi="Sylfaen"/>
                <w:lang w:val="hy-AM"/>
              </w:rPr>
              <w:t>&lt;&lt;ԲԵՍԹ ՖԻՐՄ&gt;&gt; ՍՊԸ</w:t>
            </w:r>
          </w:p>
        </w:tc>
        <w:tc>
          <w:tcPr>
            <w:tcW w:w="2997" w:type="dxa"/>
            <w:gridSpan w:val="12"/>
            <w:vAlign w:val="center"/>
          </w:tcPr>
          <w:p w14:paraId="17867C26" w14:textId="15CC936A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1160000</w:t>
            </w:r>
          </w:p>
        </w:tc>
        <w:tc>
          <w:tcPr>
            <w:tcW w:w="2160" w:type="dxa"/>
            <w:gridSpan w:val="8"/>
          </w:tcPr>
          <w:p w14:paraId="1D558656" w14:textId="6440018D" w:rsidR="00A923C0" w:rsidRDefault="00A923C0" w:rsidP="00A923C0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232000</w:t>
            </w:r>
          </w:p>
        </w:tc>
        <w:tc>
          <w:tcPr>
            <w:tcW w:w="2282" w:type="dxa"/>
            <w:gridSpan w:val="5"/>
            <w:vAlign w:val="center"/>
          </w:tcPr>
          <w:p w14:paraId="750F647C" w14:textId="06887955" w:rsidR="00A923C0" w:rsidRDefault="00A923C0" w:rsidP="00A92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1392000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07995FDB" w:rsidR="00E72BB9" w:rsidRPr="007301B0" w:rsidRDefault="00A923C0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23C0">
              <w:rPr>
                <w:rFonts w:ascii="Sylfaen" w:hAnsi="Sylfaen"/>
                <w:sz w:val="20"/>
                <w:szCs w:val="20"/>
                <w:lang w:val="hy-AM"/>
              </w:rPr>
              <w:t>13. 11. 2025թ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64DD254E" w:rsidR="00E72BB9" w:rsidRPr="00B471EC" w:rsidRDefault="00A923C0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14B75C88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A923C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901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2BEF4910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03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323C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4FA7252B" w:rsidR="00E72BB9" w:rsidRPr="003B54C2" w:rsidRDefault="00323C3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03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5D5663EE" w:rsidR="00E72BB9" w:rsidRPr="00FC77CF" w:rsidRDefault="00323C37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03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72BB9" w:rsidRPr="00C80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81BCA" w:rsidRPr="00692AF3" w14:paraId="2C692761" w14:textId="77777777" w:rsidTr="00965F97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D81BCA" w:rsidRPr="00692AF3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07F5C" w14:textId="3D3651E3" w:rsidR="00D81BCA" w:rsidRPr="00584116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&lt;&lt;ԷԿՈ ԴԵԿՈՐ&gt;&gt;ՍՊԸ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7F6308A1" w:rsidR="00D81BCA" w:rsidRPr="00F03E9B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F03E9B">
              <w:rPr>
                <w:rFonts w:ascii="GHEA Grapalat" w:hAnsi="GHEA Grapalat"/>
                <w:lang w:val="af-ZA"/>
              </w:rPr>
              <w:t>ԼՄԱՀ-ԳՀԱՊՁԲ-25/55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vAlign w:val="center"/>
          </w:tcPr>
          <w:p w14:paraId="3F6FB009" w14:textId="3E60EC91" w:rsidR="00D81BCA" w:rsidRPr="007301B0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09.12.2025թ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5D5C511E" w:rsidR="00D81BCA" w:rsidRPr="00901050" w:rsidRDefault="00D81BCA" w:rsidP="00D81BCA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</w:t>
            </w:r>
            <w:r w:rsidRPr="00D81BCA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9.12.2025թ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D81BCA" w:rsidRPr="006C0CF4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13F1F3DC" w:rsidR="00D81BCA" w:rsidRPr="006D2EAB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840000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2F546878" w:rsidR="00D81BCA" w:rsidRPr="006D2EAB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81BC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840000</w:t>
            </w:r>
          </w:p>
        </w:tc>
      </w:tr>
      <w:tr w:rsidR="00D81BCA" w:rsidRPr="00692AF3" w14:paraId="6CF3FEAB" w14:textId="77777777" w:rsidTr="00965F97">
        <w:trPr>
          <w:trHeight w:val="146"/>
        </w:trPr>
        <w:tc>
          <w:tcPr>
            <w:tcW w:w="630" w:type="dxa"/>
            <w:vAlign w:val="center"/>
          </w:tcPr>
          <w:p w14:paraId="3B1D155E" w14:textId="00FA06AC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C98765" w14:textId="67F0386B" w:rsidR="00D81BCA" w:rsidRPr="00323C37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&lt;&lt;ԴԻՋԻՖԼԵՔՍ&gt;&gt; ՍՊԸ</w:t>
            </w:r>
          </w:p>
        </w:tc>
        <w:tc>
          <w:tcPr>
            <w:tcW w:w="2089" w:type="dxa"/>
            <w:gridSpan w:val="8"/>
            <w:vAlign w:val="center"/>
          </w:tcPr>
          <w:p w14:paraId="7F5C1C22" w14:textId="6755B769" w:rsidR="00D81BCA" w:rsidRPr="00F03E9B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F03E9B">
              <w:rPr>
                <w:rFonts w:ascii="GHEA Grapalat" w:hAnsi="GHEA Grapalat"/>
                <w:lang w:val="af-ZA"/>
              </w:rPr>
              <w:t>ԼՄԱՀ-ԳՀԱՊՁԲ-25/55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vAlign w:val="center"/>
          </w:tcPr>
          <w:p w14:paraId="0BB03A84" w14:textId="27604F51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09.12.2025թ</w:t>
            </w:r>
          </w:p>
        </w:tc>
        <w:tc>
          <w:tcPr>
            <w:tcW w:w="1136" w:type="dxa"/>
            <w:gridSpan w:val="5"/>
            <w:vAlign w:val="center"/>
          </w:tcPr>
          <w:p w14:paraId="02C19EAB" w14:textId="45E4D13B" w:rsidR="00D81BCA" w:rsidRDefault="00D81BCA" w:rsidP="00D81BCA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 w:rsidRPr="00D81BCA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29.12.2025թ</w:t>
            </w:r>
          </w:p>
        </w:tc>
        <w:tc>
          <w:tcPr>
            <w:tcW w:w="1073" w:type="dxa"/>
            <w:gridSpan w:val="4"/>
            <w:vAlign w:val="center"/>
          </w:tcPr>
          <w:p w14:paraId="58F0A8E3" w14:textId="77777777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238BF119" w14:textId="1EC1A21A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129000</w:t>
            </w:r>
          </w:p>
        </w:tc>
        <w:tc>
          <w:tcPr>
            <w:tcW w:w="2035" w:type="dxa"/>
            <w:gridSpan w:val="2"/>
            <w:vAlign w:val="center"/>
          </w:tcPr>
          <w:p w14:paraId="4AAD1463" w14:textId="515A750E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129000</w:t>
            </w:r>
          </w:p>
        </w:tc>
      </w:tr>
      <w:tr w:rsidR="00D81BCA" w:rsidRPr="00692AF3" w14:paraId="0C9DD323" w14:textId="77777777" w:rsidTr="00965F97">
        <w:trPr>
          <w:trHeight w:val="146"/>
        </w:trPr>
        <w:tc>
          <w:tcPr>
            <w:tcW w:w="630" w:type="dxa"/>
            <w:vAlign w:val="center"/>
          </w:tcPr>
          <w:p w14:paraId="752D9802" w14:textId="12DEB108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2D7438" w14:textId="05B1619A" w:rsidR="00D81BCA" w:rsidRPr="00323C37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bookmarkStart w:id="0" w:name="_Hlk212802901"/>
            <w:r>
              <w:rPr>
                <w:rFonts w:ascii="Sylfaen" w:hAnsi="Sylfaen"/>
                <w:lang w:val="hy-AM"/>
              </w:rPr>
              <w:t xml:space="preserve">&lt;&lt;ԲԵՍԹ ՖԻՐՄ&gt;&gt; </w:t>
            </w:r>
            <w:bookmarkEnd w:id="0"/>
            <w:r>
              <w:rPr>
                <w:rFonts w:ascii="Sylfaen" w:hAnsi="Sylfaen"/>
                <w:lang w:val="hy-AM"/>
              </w:rPr>
              <w:t>ՍՊԸ</w:t>
            </w:r>
          </w:p>
        </w:tc>
        <w:tc>
          <w:tcPr>
            <w:tcW w:w="2089" w:type="dxa"/>
            <w:gridSpan w:val="8"/>
            <w:vAlign w:val="center"/>
          </w:tcPr>
          <w:p w14:paraId="77D06CF8" w14:textId="4B01EC62" w:rsidR="00D81BCA" w:rsidRPr="00F03E9B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F03E9B">
              <w:rPr>
                <w:rFonts w:ascii="GHEA Grapalat" w:hAnsi="GHEA Grapalat"/>
                <w:lang w:val="af-ZA"/>
              </w:rPr>
              <w:t>ԼՄԱՀ-ԳՀԱՊՁԲ-25/55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vAlign w:val="center"/>
          </w:tcPr>
          <w:p w14:paraId="11F16434" w14:textId="34CFABB2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09.12.2025թ</w:t>
            </w:r>
          </w:p>
        </w:tc>
        <w:tc>
          <w:tcPr>
            <w:tcW w:w="1136" w:type="dxa"/>
            <w:gridSpan w:val="5"/>
            <w:vAlign w:val="center"/>
          </w:tcPr>
          <w:p w14:paraId="749DC6F9" w14:textId="31D3D99D" w:rsidR="00D81BCA" w:rsidRDefault="00D81BCA" w:rsidP="00D81BCA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 w:rsidRPr="00D81BCA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29.12.2025թ</w:t>
            </w:r>
          </w:p>
        </w:tc>
        <w:tc>
          <w:tcPr>
            <w:tcW w:w="1073" w:type="dxa"/>
            <w:gridSpan w:val="4"/>
            <w:vAlign w:val="center"/>
          </w:tcPr>
          <w:p w14:paraId="63E7457A" w14:textId="77777777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3A613F73" w14:textId="032A1C2B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1392000</w:t>
            </w:r>
          </w:p>
        </w:tc>
        <w:tc>
          <w:tcPr>
            <w:tcW w:w="2035" w:type="dxa"/>
            <w:gridSpan w:val="2"/>
            <w:vAlign w:val="center"/>
          </w:tcPr>
          <w:p w14:paraId="3FCBE85B" w14:textId="2E4B72FC" w:rsidR="00D81BCA" w:rsidRDefault="00D81BCA" w:rsidP="00D81B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81BC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1392000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03E9B" w:rsidRPr="00692AF3" w14:paraId="225641BA" w14:textId="77777777" w:rsidTr="00B21A5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F03E9B" w:rsidRPr="0022631D" w:rsidRDefault="00F03E9B" w:rsidP="00F03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22CFC" w14:textId="4B396121" w:rsidR="00F03E9B" w:rsidRPr="0022631D" w:rsidRDefault="00F03E9B" w:rsidP="00F03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&lt;&lt;ԷԿՈ ԴԵԿՈՐ&gt;&gt;ՍՊԸ</w:t>
            </w:r>
          </w:p>
        </w:tc>
        <w:tc>
          <w:tcPr>
            <w:tcW w:w="279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EE36F" w14:textId="2C4D3ADF" w:rsidR="00F03E9B" w:rsidRPr="00C44611" w:rsidRDefault="00F03E9B" w:rsidP="00F03E9B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Ք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Sylfaen" w:eastAsia="MS Mincho" w:hAnsi="Sylfaen" w:cs="MS Mincho"/>
                <w:lang w:val="hy-AM"/>
              </w:rPr>
              <w:t>Վեդի</w:t>
            </w:r>
            <w:r>
              <w:rPr>
                <w:rFonts w:ascii="Sylfaen" w:eastAsia="MS Mincho" w:hAnsi="Sylfaen" w:cs="MS Mincho"/>
                <w:lang w:val="hy-AM"/>
              </w:rPr>
              <w:t xml:space="preserve">    </w:t>
            </w:r>
            <w:r w:rsidRPr="00F03E9B">
              <w:rPr>
                <w:rFonts w:ascii="Sylfaen" w:eastAsia="MS Mincho" w:hAnsi="Sylfaen" w:cs="MS Mincho"/>
                <w:lang w:val="hy-AM"/>
              </w:rPr>
              <w:t>094 33 75 33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363A9CFE" w:rsidR="00F03E9B" w:rsidRPr="00C44611" w:rsidRDefault="00F03E9B" w:rsidP="00F03E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3E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Gnumner2024@mail.ru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463608DE" w:rsidR="00F03E9B" w:rsidRPr="00692AF3" w:rsidRDefault="00F03E9B" w:rsidP="00F03E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D81BC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220123331963000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07535151" w:rsidR="00F03E9B" w:rsidRPr="00692AF3" w:rsidRDefault="00D81BCA" w:rsidP="00F03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04253248</w:t>
            </w:r>
          </w:p>
        </w:tc>
      </w:tr>
      <w:tr w:rsidR="00F03E9B" w:rsidRPr="00692AF3" w14:paraId="62BA28D9" w14:textId="77777777" w:rsidTr="00B21A5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17E505D0" w14:textId="043A2A65" w:rsidR="00F03E9B" w:rsidRPr="00C17B1C" w:rsidRDefault="00F03E9B" w:rsidP="00F03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1CB92E" w14:textId="734FFF15" w:rsidR="00F03E9B" w:rsidRPr="00323C37" w:rsidRDefault="00F03E9B" w:rsidP="00F03E9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&lt;&lt;ԴԻՋԻՖԼԵՔՍ&gt;&gt; ՍՊԸ</w:t>
            </w:r>
          </w:p>
        </w:tc>
        <w:tc>
          <w:tcPr>
            <w:tcW w:w="2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188" w14:textId="3AA581D8" w:rsidR="00F03E9B" w:rsidRDefault="00F03E9B" w:rsidP="00F03E9B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19692B">
              <w:rPr>
                <w:rFonts w:ascii="Sylfaen" w:eastAsia="Microsoft YaHei" w:hAnsi="Sylfaen" w:cs="Microsoft YaHei"/>
                <w:lang w:val="hy-AM"/>
              </w:rPr>
              <w:t>Ք</w:t>
            </w:r>
            <w:r w:rsidRPr="0019692B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19692B">
              <w:rPr>
                <w:rFonts w:ascii="Sylfaen" w:eastAsia="Microsoft YaHei" w:hAnsi="Sylfaen" w:cs="Microsoft YaHei"/>
                <w:lang w:val="hy-AM"/>
              </w:rPr>
              <w:t>Ալավերդի</w:t>
            </w:r>
            <w:r>
              <w:rPr>
                <w:rFonts w:ascii="Sylfaen" w:eastAsia="Microsoft YaHei" w:hAnsi="Sylfaen" w:cs="Microsoft YaHei"/>
                <w:lang w:val="hy-AM"/>
              </w:rPr>
              <w:t xml:space="preserve">  077 26 97 65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39569D63" w14:textId="6F911E67" w:rsidR="00F03E9B" w:rsidRDefault="00F03E9B" w:rsidP="00F03E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dgflexarm@gmail.com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4AE0B488" w14:textId="010EB6AE" w:rsidR="00F03E9B" w:rsidRDefault="00D81BCA" w:rsidP="00F03E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98832300100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297AAFE2" w14:textId="5BDCFF39" w:rsidR="00F03E9B" w:rsidRDefault="00D81BCA" w:rsidP="00F03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08270001</w:t>
            </w:r>
          </w:p>
        </w:tc>
      </w:tr>
      <w:tr w:rsidR="00F03E9B" w:rsidRPr="00692AF3" w14:paraId="1AF27443" w14:textId="77777777" w:rsidTr="00B21A56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50886601" w14:textId="4679234B" w:rsidR="00F03E9B" w:rsidRPr="00C17B1C" w:rsidRDefault="00F03E9B" w:rsidP="00F03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BE055D" w14:textId="5EF9CF80" w:rsidR="00F03E9B" w:rsidRPr="00323C37" w:rsidRDefault="00F03E9B" w:rsidP="00F03E9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&lt;&lt;ԲԵՍԹ ՖԻՐՄ&gt;&gt; ՍՊԸ</w:t>
            </w:r>
          </w:p>
        </w:tc>
        <w:tc>
          <w:tcPr>
            <w:tcW w:w="27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1D2" w14:textId="73FDA822" w:rsidR="00F03E9B" w:rsidRPr="00F03E9B" w:rsidRDefault="00F03E9B" w:rsidP="00F03E9B">
            <w:pPr>
              <w:ind w:left="0" w:firstLine="0"/>
              <w:rPr>
                <w:rFonts w:ascii="Sylfaen" w:eastAsia="MS Mincho" w:hAnsi="Sylfaen" w:cs="MS Mincho"/>
                <w:lang w:val="hy-AM"/>
              </w:rPr>
            </w:pPr>
            <w:r>
              <w:rPr>
                <w:rFonts w:ascii="Sylfaen" w:hAnsi="Sylfaen"/>
                <w:lang w:val="hy-AM"/>
              </w:rPr>
              <w:t>Ք</w:t>
            </w:r>
            <w:r>
              <w:rPr>
                <w:rFonts w:ascii="MS Mincho" w:eastAsia="MS Mincho" w:hAnsi="MS Mincho" w:cs="MS Mincho"/>
                <w:lang w:val="hy-AM"/>
              </w:rPr>
              <w:t>․</w:t>
            </w:r>
            <w:r>
              <w:rPr>
                <w:rFonts w:ascii="Sylfaen" w:eastAsia="MS Mincho" w:hAnsi="Sylfaen" w:cs="MS Mincho"/>
                <w:lang w:val="hy-AM"/>
              </w:rPr>
              <w:t>Վանաձոր</w:t>
            </w:r>
            <w:r>
              <w:rPr>
                <w:rFonts w:ascii="Sylfaen" w:eastAsia="MS Mincho" w:hAnsi="Sylfaen" w:cs="MS Mincho"/>
                <w:lang w:val="hy-AM"/>
              </w:rPr>
              <w:t xml:space="preserve">  </w:t>
            </w:r>
            <w:r w:rsidRPr="00F03E9B">
              <w:rPr>
                <w:rFonts w:ascii="Sylfaen" w:eastAsia="MS Mincho" w:hAnsi="Sylfaen" w:cs="MS Mincho"/>
                <w:lang w:val="hy-AM"/>
              </w:rPr>
              <w:t>093 56 58 48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36E1489B" w14:textId="771F98FF" w:rsidR="00F03E9B" w:rsidRDefault="00F03E9B" w:rsidP="00F03E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3E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Firm2025@mail.ru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7BAB2AB0" w14:textId="22E00C9A" w:rsidR="00F03E9B" w:rsidRDefault="00D81BCA" w:rsidP="00F03E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1660030206081200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70918D9B" w14:textId="143E8772" w:rsidR="00F03E9B" w:rsidRDefault="00D81BCA" w:rsidP="00F03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06975627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9108D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99108D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77777777" w:rsidR="000A11FF" w:rsidRPr="0022631D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9108D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9108D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99108D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9108D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99108D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9108D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99108D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9108D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99108D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889A" w14:textId="77777777" w:rsidR="00F56D12" w:rsidRDefault="00F56D12" w:rsidP="0022631D">
      <w:pPr>
        <w:spacing w:before="0" w:after="0"/>
      </w:pPr>
      <w:r>
        <w:separator/>
      </w:r>
    </w:p>
  </w:endnote>
  <w:endnote w:type="continuationSeparator" w:id="0">
    <w:p w14:paraId="130F95C3" w14:textId="77777777" w:rsidR="00F56D12" w:rsidRDefault="00F56D1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E0A2" w14:textId="77777777" w:rsidR="00F56D12" w:rsidRDefault="00F56D12" w:rsidP="0022631D">
      <w:pPr>
        <w:spacing w:before="0" w:after="0"/>
      </w:pPr>
      <w:r>
        <w:separator/>
      </w:r>
    </w:p>
  </w:footnote>
  <w:footnote w:type="continuationSeparator" w:id="0">
    <w:p w14:paraId="4E457FCE" w14:textId="77777777" w:rsidR="00F56D12" w:rsidRDefault="00F56D12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A11FF"/>
    <w:rsid w:val="000B0199"/>
    <w:rsid w:val="000E4228"/>
    <w:rsid w:val="000E4FF1"/>
    <w:rsid w:val="000F376D"/>
    <w:rsid w:val="00100A55"/>
    <w:rsid w:val="001021B0"/>
    <w:rsid w:val="001031C8"/>
    <w:rsid w:val="001078E3"/>
    <w:rsid w:val="00144954"/>
    <w:rsid w:val="00160B36"/>
    <w:rsid w:val="00166737"/>
    <w:rsid w:val="00176CC8"/>
    <w:rsid w:val="0018422F"/>
    <w:rsid w:val="001A1999"/>
    <w:rsid w:val="001A4AFA"/>
    <w:rsid w:val="001B6FCD"/>
    <w:rsid w:val="001C1BE1"/>
    <w:rsid w:val="001E0091"/>
    <w:rsid w:val="00205A90"/>
    <w:rsid w:val="00212F36"/>
    <w:rsid w:val="0022631D"/>
    <w:rsid w:val="0023423B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6505A"/>
    <w:rsid w:val="005658B0"/>
    <w:rsid w:val="005737F9"/>
    <w:rsid w:val="005831BC"/>
    <w:rsid w:val="00584116"/>
    <w:rsid w:val="005D5FBD"/>
    <w:rsid w:val="005E6F95"/>
    <w:rsid w:val="005F788C"/>
    <w:rsid w:val="00607C9A"/>
    <w:rsid w:val="00630C4D"/>
    <w:rsid w:val="00646760"/>
    <w:rsid w:val="006637C6"/>
    <w:rsid w:val="0068360E"/>
    <w:rsid w:val="00684B2B"/>
    <w:rsid w:val="00690ECB"/>
    <w:rsid w:val="00692AF3"/>
    <w:rsid w:val="006A1DFC"/>
    <w:rsid w:val="006A38B4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438D8"/>
    <w:rsid w:val="008610FF"/>
    <w:rsid w:val="008B05EF"/>
    <w:rsid w:val="008C4E62"/>
    <w:rsid w:val="008E493A"/>
    <w:rsid w:val="008F6261"/>
    <w:rsid w:val="00901050"/>
    <w:rsid w:val="0099108D"/>
    <w:rsid w:val="009B0C4B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923C0"/>
    <w:rsid w:val="00AA32E4"/>
    <w:rsid w:val="00AD07B9"/>
    <w:rsid w:val="00AD0E34"/>
    <w:rsid w:val="00AD59DC"/>
    <w:rsid w:val="00AF7A02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17B1C"/>
    <w:rsid w:val="00C44611"/>
    <w:rsid w:val="00C739B4"/>
    <w:rsid w:val="00C80FC5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81BCA"/>
    <w:rsid w:val="00DB0755"/>
    <w:rsid w:val="00DE06F1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59EE"/>
    <w:rsid w:val="00EF16D0"/>
    <w:rsid w:val="00EF628F"/>
    <w:rsid w:val="00F03E9B"/>
    <w:rsid w:val="00F10AFE"/>
    <w:rsid w:val="00F204AC"/>
    <w:rsid w:val="00F31004"/>
    <w:rsid w:val="00F363F4"/>
    <w:rsid w:val="00F410B6"/>
    <w:rsid w:val="00F56D12"/>
    <w:rsid w:val="00F57D2E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2024-06-07T05:27:00Z</cp:lastPrinted>
  <dcterms:created xsi:type="dcterms:W3CDTF">2025-12-16T11:46:00Z</dcterms:created>
  <dcterms:modified xsi:type="dcterms:W3CDTF">2025-12-16T11:46:00Z</dcterms:modified>
</cp:coreProperties>
</file>